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04</w:t>
      </w:r>
      <w:r w:rsidR="002C7A81">
        <w:rPr>
          <w:sz w:val="24"/>
          <w:lang w:val="ru-RU"/>
        </w:rPr>
        <w:t>.20</w:t>
      </w:r>
      <w:r w:rsidR="008D1999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5664C1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A1CB8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BA1CB8" w:rsidRPr="00BA1CB8" w:rsidRDefault="00BA1CB8" w:rsidP="00BA1C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A1CB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15 кв.м., специализация НТО: продовольственные товары (овощные и бахчевые культуры, фрукты), сезонность: сезонный объект, по адресу: </w:t>
      </w:r>
      <w:r w:rsidRPr="00BA1CB8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Самарская область, г.Кинель, п.г.т. Усть-Кинельский, площадка в районе ул.Спортивная,17 (м-н «Магнит»)</w:t>
      </w:r>
      <w:r w:rsidRPr="00BA1CB8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A1CB8" w:rsidRPr="00BA1CB8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BA1CB8" w:rsidRPr="00BA1CB8" w:rsidTr="00E74720">
        <w:tc>
          <w:tcPr>
            <w:tcW w:w="3190" w:type="dxa"/>
            <w:vMerge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BA1CB8" w:rsidRPr="00BA1CB8" w:rsidTr="00E74720">
        <w:tc>
          <w:tcPr>
            <w:tcW w:w="3190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13208.37</w:t>
            </w:r>
          </w:p>
        </w:tc>
      </w:tr>
      <w:tr w:rsidR="00BA1CB8" w:rsidRPr="00BA1CB8" w:rsidTr="00E74720">
        <w:tc>
          <w:tcPr>
            <w:tcW w:w="3190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13209.14</w:t>
            </w:r>
          </w:p>
        </w:tc>
      </w:tr>
      <w:tr w:rsidR="00BA1CB8" w:rsidRPr="00BA1CB8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13204.18</w:t>
            </w:r>
          </w:p>
        </w:tc>
      </w:tr>
      <w:tr w:rsidR="00BA1CB8" w:rsidRPr="00BA1CB8" w:rsidTr="00E74720">
        <w:tc>
          <w:tcPr>
            <w:tcW w:w="3190" w:type="dxa"/>
            <w:shd w:val="clear" w:color="auto" w:fill="auto"/>
            <w:vAlign w:val="center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BA1CB8" w:rsidRPr="00BA1CB8" w:rsidRDefault="00BA1CB8" w:rsidP="00BA1CB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A1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13203.41</w:t>
            </w:r>
          </w:p>
        </w:tc>
      </w:tr>
    </w:tbl>
    <w:p w:rsidR="00BA1CB8" w:rsidRPr="00BA1CB8" w:rsidRDefault="00BA1CB8" w:rsidP="00BA1C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A1CB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3381 (три тысячи триста восемьдесят один) рубль 48 копеек.</w:t>
      </w:r>
    </w:p>
    <w:p w:rsidR="00BA1CB8" w:rsidRPr="00BA1CB8" w:rsidRDefault="00BA1CB8" w:rsidP="00BA1C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A1CB8">
        <w:rPr>
          <w:rFonts w:ascii="Times New Roman" w:eastAsia="Times New Roman" w:hAnsi="Times New Roman" w:cs="Times New Roman"/>
          <w:color w:val="auto"/>
          <w:lang w:val="ru-RU"/>
        </w:rPr>
        <w:t>Размер задатка 3381 (три тысячи триста восемьдесят один) рубль 48 копеек.</w:t>
      </w:r>
    </w:p>
    <w:p w:rsidR="00BA1CB8" w:rsidRPr="00BA1CB8" w:rsidRDefault="00BA1CB8" w:rsidP="00BA1C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A1CB8">
        <w:rPr>
          <w:rFonts w:ascii="Times New Roman" w:eastAsia="Times New Roman" w:hAnsi="Times New Roman" w:cs="Times New Roman"/>
          <w:color w:val="auto"/>
          <w:lang w:val="ru-RU"/>
        </w:rPr>
        <w:t>Шаг аукциона 145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>Признать аукцион на право заключения договора на размещение нестационарного торгового объекта площадью 15 кв.м., специализация НТО: продовольственные товары (овощные и бахчевые культуры, фрукты), сезонность: сезонный объект, по адресу</w:t>
      </w:r>
      <w:r w:rsidR="00BA1CB8" w:rsidRPr="00BA1CB8">
        <w:t xml:space="preserve"> </w:t>
      </w:r>
      <w:r w:rsidR="00BA1CB8" w:rsidRPr="00BA1CB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площадка в районе ул.Спортивная,17 (м-н «Магнит»)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A1CB8" w:rsidRDefault="00BA1CB8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комиссии:  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C60" w:rsidRDefault="00E95C60">
      <w:r>
        <w:separator/>
      </w:r>
    </w:p>
  </w:endnote>
  <w:endnote w:type="continuationSeparator" w:id="0">
    <w:p w:rsidR="00E95C60" w:rsidRDefault="00E9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C60" w:rsidRDefault="00E95C60"/>
  </w:footnote>
  <w:footnote w:type="continuationSeparator" w:id="0">
    <w:p w:rsidR="00E95C60" w:rsidRDefault="00E95C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0964F5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3B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44C3D"/>
    <w:rsid w:val="005664C1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6731"/>
    <w:rsid w:val="00784328"/>
    <w:rsid w:val="007C1AB3"/>
    <w:rsid w:val="007C2032"/>
    <w:rsid w:val="008115FD"/>
    <w:rsid w:val="00823EF2"/>
    <w:rsid w:val="00832057"/>
    <w:rsid w:val="008342C8"/>
    <w:rsid w:val="00866514"/>
    <w:rsid w:val="008B3449"/>
    <w:rsid w:val="008D199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A1CB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95C60"/>
    <w:rsid w:val="00EC1CBF"/>
    <w:rsid w:val="00ED3FC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5</cp:revision>
  <cp:lastPrinted>2020-04-27T06:25:00Z</cp:lastPrinted>
  <dcterms:created xsi:type="dcterms:W3CDTF">2020-04-27T06:25:00Z</dcterms:created>
  <dcterms:modified xsi:type="dcterms:W3CDTF">2020-04-27T06:57:00Z</dcterms:modified>
</cp:coreProperties>
</file>